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r>
        <w:t>BODY TITLE TEXT THAT MUST NOT BE OVERLAPPED BY HEADER</w:t>
      </w:r>
    </w:p>
    <w:p>
      <w:r>
        <w:t>Body second paragraph.</w:t>
      </w:r>
    </w:p>
    <w:sectPr>
      <w:headerReference w:type="default" r:id="rId2"/>
      <w:pgSz w:w="12240" w:h="15840"/>
      <w:pgMar w:top="1440" w:right="1440" w:bottom="1440" w:left="1440" w:header="720" w:footer="720"/>
    </w:sectPr>
  </w:body>
</w:document>
</file>

<file path=word/header1.xml><?xml version="1.0" encoding="utf-8"?>
<w:hdr xmlns:w="http://schemas.openxmlformats.org/wordprocessingml/2006/main">
  <w:p>
    <w:r>
      <w:t>HEADER PARA 1</w:t>
    </w:r>
  </w:p>
  <w:p>
    <w:r>
      <w:t>HEADER PARA 2</w:t>
    </w:r>
  </w:p>
  <w:tbl>
    <w:tblPr>
      <w:tblW w:w="9000" w:type="dxa"/>
      <w:tblBorders>
        <w:top w:val="single" w:sz="4" w:color="000000"/>
        <w:left w:val="single" w:sz="4" w:color="000000"/>
        <w:bottom w:val="single" w:sz="4" w:color="000000"/>
        <w:right w:val="single" w:sz="4" w:color="000000"/>
        <w:insideH w:val="single" w:sz="4" w:color="000000"/>
        <w:insideV w:val="single" w:sz="4" w:color="000000"/>
      </w:tblBorders>
    </w:tblPr>
    <w:tblGrid>
      <w:gridCol w:w="3000"/>
      <w:gridCol w:w="6000"/>
    </w:tblGrid>
    <w:tr>
      <w:tc>
        <w:tcPr>
          <w:tcW w:w="3000" w:type="dxa"/>
        </w:tcPr>
        <w:p>
          <w:r>
            <w:t>R1C1</w:t>
          </w:r>
        </w:p>
      </w:tc>
      <w:tc>
        <w:tcPr>
          <w:tcW w:w="6000" w:type="dxa"/>
        </w:tcPr>
        <w:p>
          <w:r>
            <w:t>R1C2</w:t>
          </w:r>
        </w:p>
      </w:tc>
    </w:tr>
    <w:tr>
      <w:tc>
        <w:tcPr>
          <w:tcW w:w="3000" w:type="dxa"/>
        </w:tcPr>
        <w:p>
          <w:r>
            <w:t>R2C1</w:t>
          </w:r>
        </w:p>
      </w:tc>
      <w:tc>
        <w:tcPr>
          <w:tcW w:w="6000" w:type="dxa"/>
        </w:tcPr>
        <w:p>
          <w:r>
            <w:t>R2C2</w:t>
          </w:r>
        </w:p>
      </w:tc>
    </w:tr>
    <w:tr>
      <w:tc>
        <w:tcPr>
          <w:tcW w:w="3000" w:type="dxa"/>
        </w:tcPr>
        <w:p>
          <w:r>
            <w:t>R3C1</w:t>
          </w:r>
        </w:p>
      </w:tc>
      <w:tc>
        <w:tcPr>
          <w:tcW w:w="6000" w:type="dxa"/>
        </w:tcPr>
        <w:p>
          <w:r>
            <w:t>R3C2</w:t>
          </w:r>
        </w:p>
      </w:tc>
    </w:tr>
  </w:tbl>
  <w:p>
    <w:r>
      <w:t>HEADER PARA 3</w:t>
    </w:r>
  </w:p>
  <w:p>
    <w:r>
      <w:t>HEADER PARA 4</w:t>
    </w:r>
  </w:p>
</w:hdr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0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</Relationships>
</file>